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BE" w:rsidRDefault="00440ABE" w:rsidP="0022010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D2F7F" w:rsidRPr="00DA4ED4" w:rsidRDefault="001D2F7F" w:rsidP="00DA4E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D2F7F" w:rsidRPr="00DA4ED4" w:rsidRDefault="001D2F7F" w:rsidP="00DA4ED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               </w:t>
      </w: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Аннотация к рабочей программе </w:t>
      </w:r>
    </w:p>
    <w:p w:rsidR="001D2F7F" w:rsidRPr="00DA4ED4" w:rsidRDefault="001D2F7F" w:rsidP="00DA4ED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          </w:t>
      </w: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по родной (татарской) литературе  </w:t>
      </w: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>4</w:t>
      </w: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4"/>
        <w:gridCol w:w="7827"/>
      </w:tblGrid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Родная (татарская) литература</w:t>
            </w: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Файзрахманова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З.Х.</w:t>
            </w: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</w:tcPr>
          <w:p w:rsidR="001D2F7F" w:rsidRPr="00DA4ED4" w:rsidRDefault="00916AD1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  <w:r w:rsidR="001D2F7F"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="001D2F7F" w:rsidRPr="00DA4ED4">
              <w:rPr>
                <w:rFonts w:ascii="Times New Roman" w:hAnsi="Times New Roman" w:cs="Times New Roman"/>
                <w:sz w:val="28"/>
                <w:szCs w:val="28"/>
              </w:rPr>
              <w:t>часа в неделю)</w:t>
            </w: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Данная рабочая программа разработана на основе: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1.ФЗ «Об образовании РФ», от 31.12.2012г;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в ред. Приказов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4. Примерные программы по предметам;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5. ООП ОУ;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6. Рабочие программы по предметам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Приказ от 31.12.2015 № 1576,1577, 1578).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7. План – конспекты или технологические карты;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8. Контрольно – измерительные материалы (Рекомендации)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едеральная служба по надзору в сфере образования и науки).(Письмо от 16 марта 2018 года № 0571)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FD0999" w:rsidRPr="00DA4ED4" w:rsidRDefault="001D2F7F" w:rsidP="00DA4ED4">
            <w:pPr>
              <w:pStyle w:val="a7"/>
              <w:spacing w:before="16"/>
              <w:ind w:left="0" w:right="118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1</w:t>
            </w:r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К.С. Татар теле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һәм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уку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китабы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= Татарский язык и литературное чтение: рус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башл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гомуми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белем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бирү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мәкт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4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с-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фы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д-лек (рус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сөйләшүче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балалар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): 2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кисәктә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. 1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/ </w:t>
            </w:r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К.С. </w:t>
            </w:r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;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рәссамнары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: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В.Булатов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, О.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Ярикова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).  – Казан: Татар. кит. </w:t>
            </w:r>
            <w:proofErr w:type="spellStart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нәшр</w:t>
            </w:r>
            <w:proofErr w:type="spellEnd"/>
            <w:r w:rsidR="00FD0999"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., 2013. – 94 б.</w:t>
            </w:r>
          </w:p>
          <w:p w:rsidR="00FD0999" w:rsidRPr="00DA4ED4" w:rsidRDefault="00FD0999" w:rsidP="00DA4ED4">
            <w:pPr>
              <w:spacing w:befor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  <w:lang w:val="tt-RU"/>
              </w:rPr>
              <w:t>2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.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Фатхуллова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К.С. Татар теле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һәм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уку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китабы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= Татарский язык и литературное чтение: рус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телендә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башл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гомуми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белем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бирү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мәкт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4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нче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с-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фы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өчен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д-лек (рус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телендә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сөйләшүче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балалар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өчен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): 2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кисәктә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. 2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нче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кисәк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/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К.С. 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Фатхуллова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; </w:t>
            </w:r>
            <w:proofErr w:type="spellStart"/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р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әссамнары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В.Булатов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О.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Ярикова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).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– Казан: Татар</w:t>
            </w:r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ит.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нәшр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 2013. – 94 б.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470E8F" w:rsidRPr="00DA4ED4" w:rsidRDefault="00470E8F" w:rsidP="00DA4ED4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</w:rPr>
            </w:pPr>
            <w:r w:rsidRPr="00DA4ED4">
              <w:rPr>
                <w:sz w:val="28"/>
                <w:szCs w:val="28"/>
              </w:rPr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470E8F" w:rsidRPr="00DA4ED4" w:rsidRDefault="00470E8F" w:rsidP="00DA4E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1D2F7F" w:rsidRPr="00DA4ED4" w:rsidRDefault="001D2F7F" w:rsidP="00DA4ED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7695" w:type="dxa"/>
          </w:tcPr>
          <w:p w:rsidR="00214F56" w:rsidRPr="00DA4ED4" w:rsidRDefault="00214F56" w:rsidP="00DA4ED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 понимание содержания: определять и выделять основную событийную или иную линию произведения, выделять тематику и проблематику (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духовно-нравственная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214F56" w:rsidRPr="00DA4ED4" w:rsidRDefault="00214F56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2. извлечение художественной информации: выделять основную мысль автора, понять образное мышление писателя (духовно-эстетическая); 3. понимание формальных признаков произведения: определить жанр текста, главных и второстепенных героев (литературоведческая).</w:t>
            </w:r>
            <w:proofErr w:type="gramEnd"/>
          </w:p>
          <w:p w:rsidR="001D2F7F" w:rsidRPr="00DA4ED4" w:rsidRDefault="001D2F7F" w:rsidP="00DA4ED4">
            <w:pPr>
              <w:pStyle w:val="a"/>
              <w:numPr>
                <w:ilvl w:val="0"/>
                <w:numId w:val="0"/>
              </w:numPr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</w:tcPr>
          <w:tbl>
            <w:tblPr>
              <w:tblpPr w:leftFromText="180" w:rightFromText="180" w:bottomFromText="200" w:vertAnchor="text" w:horzAnchor="margin" w:tblpY="-14"/>
              <w:tblW w:w="1017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173"/>
            </w:tblGrid>
            <w:tr w:rsidR="00DA4ED4" w:rsidRPr="00DA4ED4" w:rsidTr="00DA4ED4">
              <w:trPr>
                <w:trHeight w:val="2494"/>
              </w:trPr>
              <w:tc>
                <w:tcPr>
                  <w:tcW w:w="1017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DA4ED4" w:rsidRPr="00DA4ED4" w:rsidRDefault="00DA4ED4" w:rsidP="00DA4E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  <w:t>В школе.-4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  <w:t>Государственные символы Республики Татарстан.-8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  <w:t>Исторические места Татарстана.-4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  <w:t>Охраняем природу.-9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bCs/>
                      <w:noProof/>
                      <w:color w:val="000000"/>
                      <w:sz w:val="28"/>
                      <w:szCs w:val="28"/>
                      <w:lang w:val="tt-RU"/>
                    </w:rPr>
                    <w:t>Посещаем музеи.-8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  <w:t>В центральном универмаге.-6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  <w:t>Профессии.12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  <w:t>В зоопарке.-9</w:t>
                  </w:r>
                </w:p>
                <w:p w:rsidR="00DA4ED4" w:rsidRPr="00DA4ED4" w:rsidRDefault="00DA4ED4" w:rsidP="00DA4ED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val="tt-RU"/>
                    </w:rPr>
                    <w:t>Здравствуй, лето.-8</w:t>
                  </w:r>
                </w:p>
              </w:tc>
            </w:tr>
          </w:tbl>
          <w:p w:rsidR="001D2F7F" w:rsidRPr="00DA4ED4" w:rsidRDefault="001D2F7F" w:rsidP="00DA4ED4">
            <w:pPr>
              <w:ind w:right="-65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1D2F7F" w:rsidRPr="00DA4ED4" w:rsidTr="00FC0922">
        <w:tc>
          <w:tcPr>
            <w:tcW w:w="1876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знаково-символические средства для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представления информации и создания несложных моделей изучаемых объектов;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умениями работать с информацией: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умениями участвовать в совместной деятельности: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уважения и ценностного отношения к своей Родине – России;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210" w:rsidRPr="00DA4ED4" w:rsidRDefault="00E37210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835CE0" w:rsidRPr="00DA4ED4" w:rsidRDefault="00835CE0" w:rsidP="00DA4ED4">
            <w:pPr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</w:rPr>
              <w:t>к концу 4-го года обучения</w:t>
            </w:r>
          </w:p>
          <w:p w:rsidR="00835CE0" w:rsidRPr="00DA4ED4" w:rsidRDefault="00835CE0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  <w:p w:rsidR="00C322DF" w:rsidRPr="00DA4ED4" w:rsidRDefault="00C322DF" w:rsidP="00DA4ED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В области познавательных общих учебных действий выпускник научится: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коммуникативных учебных действий выпускник научится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в рамках коммуникации как сотрудничества: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б) в рамках коммуникации как взаимодействия: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регулятивных учебных действий выпускник научится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осуществлять самоконтроль и </w:t>
            </w:r>
            <w:proofErr w:type="gram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ходом выполнения работы и полученного результата. 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личностных учебных действий выпускник получит возможность научиться: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осознавать значение литературного чтения в формировании собственной культуры и мировосприятия;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4E4" w:rsidRDefault="002114E4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Предметные результаты: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представлений о Родине и ее людях, окружающем мире, культуре, понятий о добре и зле, дружбе, честности;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читательской компетентности,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потребности в систематическом чтении;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разных видов чтения;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информации;</w:t>
            </w:r>
          </w:p>
          <w:p w:rsidR="00C322DF" w:rsidRPr="00DA4ED4" w:rsidRDefault="00C322DF" w:rsidP="00DA4ED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1D2F7F" w:rsidRPr="00DA4ED4" w:rsidRDefault="00C322DF" w:rsidP="00DA4E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1D2F7F" w:rsidRPr="00DA4ED4" w:rsidTr="00FC0922">
        <w:tc>
          <w:tcPr>
            <w:tcW w:w="1876" w:type="dxa"/>
          </w:tcPr>
          <w:p w:rsidR="001D2F7F" w:rsidRPr="002114E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114E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Промежуточная аттестация</w:t>
            </w: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1D2F7F" w:rsidRPr="00DA4ED4" w:rsidRDefault="001D2F7F" w:rsidP="00DA4ED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1D2F7F" w:rsidRPr="00DA4ED4" w:rsidRDefault="00835CE0" w:rsidP="00DA4ED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Проверочная работа, Тест.</w:t>
            </w:r>
          </w:p>
        </w:tc>
      </w:tr>
    </w:tbl>
    <w:p w:rsidR="001D2F7F" w:rsidRPr="00DA4ED4" w:rsidRDefault="001D2F7F" w:rsidP="00DA4E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654" w:rsidRPr="00DA4ED4" w:rsidRDefault="00362654" w:rsidP="00DA4E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62654" w:rsidRPr="00DA4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6EC64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224C4"/>
    <w:multiLevelType w:val="hybridMultilevel"/>
    <w:tmpl w:val="A5C60504"/>
    <w:lvl w:ilvl="0" w:tplc="BB4AA828">
      <w:start w:val="199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64D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52931561"/>
    <w:multiLevelType w:val="hybridMultilevel"/>
    <w:tmpl w:val="65FE2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F039F3"/>
    <w:multiLevelType w:val="hybridMultilevel"/>
    <w:tmpl w:val="C8FA9BA2"/>
    <w:lvl w:ilvl="0" w:tplc="BB4AA828">
      <w:start w:val="199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693DCB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C6C90"/>
    <w:rsid w:val="00170B23"/>
    <w:rsid w:val="001D2F7F"/>
    <w:rsid w:val="002010AE"/>
    <w:rsid w:val="002114E4"/>
    <w:rsid w:val="00214F56"/>
    <w:rsid w:val="00220103"/>
    <w:rsid w:val="0029245F"/>
    <w:rsid w:val="002A7F5B"/>
    <w:rsid w:val="00362654"/>
    <w:rsid w:val="00371BA5"/>
    <w:rsid w:val="003C0485"/>
    <w:rsid w:val="003C47C3"/>
    <w:rsid w:val="00440ABE"/>
    <w:rsid w:val="00470E8F"/>
    <w:rsid w:val="00511F28"/>
    <w:rsid w:val="005651CF"/>
    <w:rsid w:val="0057380F"/>
    <w:rsid w:val="005F4103"/>
    <w:rsid w:val="006A0F30"/>
    <w:rsid w:val="006B0D1E"/>
    <w:rsid w:val="00835CE0"/>
    <w:rsid w:val="008F72A6"/>
    <w:rsid w:val="00916AD1"/>
    <w:rsid w:val="009F0B1D"/>
    <w:rsid w:val="00A1206A"/>
    <w:rsid w:val="00B777E0"/>
    <w:rsid w:val="00BA0DCA"/>
    <w:rsid w:val="00C322DF"/>
    <w:rsid w:val="00CB4391"/>
    <w:rsid w:val="00D555DA"/>
    <w:rsid w:val="00DA4ED4"/>
    <w:rsid w:val="00E37210"/>
    <w:rsid w:val="00F01FD9"/>
    <w:rsid w:val="00F65204"/>
    <w:rsid w:val="00FC0771"/>
    <w:rsid w:val="00FD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362654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511F28"/>
  </w:style>
  <w:style w:type="paragraph" w:styleId="a">
    <w:name w:val="List Bullet"/>
    <w:basedOn w:val="a0"/>
    <w:unhideWhenUsed/>
    <w:rsid w:val="00F01FD9"/>
    <w:pPr>
      <w:numPr>
        <w:numId w:val="5"/>
      </w:numPr>
      <w:contextualSpacing/>
    </w:pPr>
    <w:rPr>
      <w:rFonts w:ascii="Calibri" w:eastAsia="Calibri" w:hAnsi="Calibri" w:cs="Times New Roman"/>
    </w:rPr>
  </w:style>
  <w:style w:type="paragraph" w:styleId="a8">
    <w:name w:val="Normal (Web)"/>
    <w:basedOn w:val="a0"/>
    <w:uiPriority w:val="99"/>
    <w:semiHidden/>
    <w:unhideWhenUsed/>
    <w:rsid w:val="00F65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0"/>
    <w:link w:val="aa"/>
    <w:uiPriority w:val="99"/>
    <w:semiHidden/>
    <w:unhideWhenUsed/>
    <w:rsid w:val="00F652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semiHidden/>
    <w:rsid w:val="00F65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0"/>
    <w:uiPriority w:val="99"/>
    <w:rsid w:val="00F65204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b">
    <w:name w:val="Body Text First Indent"/>
    <w:basedOn w:val="a9"/>
    <w:link w:val="ac"/>
    <w:uiPriority w:val="99"/>
    <w:semiHidden/>
    <w:unhideWhenUsed/>
    <w:rsid w:val="003C0485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Красная строка Знак"/>
    <w:basedOn w:val="aa"/>
    <w:link w:val="ab"/>
    <w:uiPriority w:val="99"/>
    <w:semiHidden/>
    <w:rsid w:val="003C04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362654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511F28"/>
  </w:style>
  <w:style w:type="paragraph" w:styleId="a">
    <w:name w:val="List Bullet"/>
    <w:basedOn w:val="a0"/>
    <w:unhideWhenUsed/>
    <w:rsid w:val="00F01FD9"/>
    <w:pPr>
      <w:numPr>
        <w:numId w:val="5"/>
      </w:numPr>
      <w:contextualSpacing/>
    </w:pPr>
    <w:rPr>
      <w:rFonts w:ascii="Calibri" w:eastAsia="Calibri" w:hAnsi="Calibri" w:cs="Times New Roman"/>
    </w:rPr>
  </w:style>
  <w:style w:type="paragraph" w:styleId="a8">
    <w:name w:val="Normal (Web)"/>
    <w:basedOn w:val="a0"/>
    <w:uiPriority w:val="99"/>
    <w:semiHidden/>
    <w:unhideWhenUsed/>
    <w:rsid w:val="00F65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0"/>
    <w:link w:val="aa"/>
    <w:uiPriority w:val="99"/>
    <w:semiHidden/>
    <w:unhideWhenUsed/>
    <w:rsid w:val="00F652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semiHidden/>
    <w:rsid w:val="00F65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0"/>
    <w:uiPriority w:val="99"/>
    <w:rsid w:val="00F65204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b">
    <w:name w:val="Body Text First Indent"/>
    <w:basedOn w:val="a9"/>
    <w:link w:val="ac"/>
    <w:uiPriority w:val="99"/>
    <w:semiHidden/>
    <w:unhideWhenUsed/>
    <w:rsid w:val="003C0485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Красная строка Знак"/>
    <w:basedOn w:val="aa"/>
    <w:link w:val="ab"/>
    <w:uiPriority w:val="99"/>
    <w:semiHidden/>
    <w:rsid w:val="003C04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BC368-C048-4F56-B7F6-A811EEC8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2019-10-31T07:24:00Z</dcterms:created>
  <dcterms:modified xsi:type="dcterms:W3CDTF">2019-11-02T06:41:00Z</dcterms:modified>
</cp:coreProperties>
</file>